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900A9D" w14:textId="77777777" w:rsidR="0040604E" w:rsidRPr="0040604E" w:rsidRDefault="0040604E" w:rsidP="0040604E">
      <w:pPr>
        <w:widowControl/>
        <w:spacing w:before="100" w:beforeAutospacing="1" w:after="100" w:afterAutospacing="1"/>
        <w:outlineLvl w:val="3"/>
        <w:rPr>
          <w:rFonts w:ascii="ＭＳ Ｐゴシック" w:eastAsia="ＭＳ Ｐゴシック" w:hAnsi="ＭＳ Ｐゴシック" w:cs="ＭＳ Ｐゴシック"/>
          <w:b/>
          <w:bCs/>
          <w:kern w:val="0"/>
          <w:sz w:val="24"/>
          <w14:ligatures w14:val="none"/>
        </w:rPr>
      </w:pPr>
      <w:r w:rsidRPr="0040604E">
        <w:rPr>
          <w:rFonts w:ascii="ＭＳ Ｐゴシック" w:eastAsia="ＭＳ Ｐゴシック" w:hAnsi="ＭＳ Ｐゴシック" w:cs="ＭＳ Ｐゴシック"/>
          <w:b/>
          <w:bCs/>
          <w:kern w:val="0"/>
          <w:sz w:val="24"/>
          <w14:ligatures w14:val="none"/>
        </w:rPr>
        <w:t>1. 指定医療機関に関する表示</w:t>
      </w:r>
    </w:p>
    <w:p w14:paraId="63F3FB9B" w14:textId="77777777" w:rsidR="0040604E" w:rsidRPr="0040604E" w:rsidRDefault="0040604E" w:rsidP="0040604E">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kern w:val="0"/>
          <w:sz w:val="24"/>
          <w14:ligatures w14:val="none"/>
        </w:rPr>
        <w:t>当クリニックは、生活保護法第50条等に基づく「生活保護法指定医療機関」</w:t>
      </w:r>
      <w:r w:rsidRPr="0040604E">
        <w:rPr>
          <w:rFonts w:ascii="ＭＳ Ｐゴシック" w:eastAsia="ＭＳ Ｐゴシック" w:hAnsi="ＭＳ Ｐゴシック" w:cs="ＭＳ Ｐゴシック"/>
          <w:b/>
          <w:bCs/>
          <w:kern w:val="0"/>
          <w:sz w:val="24"/>
          <w14:ligatures w14:val="none"/>
        </w:rPr>
        <w:t>および</w:t>
      </w:r>
      <w:r w:rsidRPr="0040604E">
        <w:rPr>
          <w:rFonts w:ascii="ＭＳ Ｐゴシック" w:eastAsia="ＭＳ Ｐゴシック" w:hAnsi="ＭＳ Ｐゴシック" w:cs="ＭＳ Ｐゴシック"/>
          <w:kern w:val="0"/>
          <w:sz w:val="24"/>
          <w14:ligatures w14:val="none"/>
        </w:rPr>
        <w:t>「中国残留邦人等支援法に基づく指定医療機関」です。</w:t>
      </w:r>
    </w:p>
    <w:p w14:paraId="22084998" w14:textId="77777777" w:rsidR="0040604E" w:rsidRPr="0040604E" w:rsidRDefault="0040604E" w:rsidP="0040604E">
      <w:pPr>
        <w:widowControl/>
        <w:spacing w:before="100" w:beforeAutospacing="1" w:after="100" w:afterAutospacing="1"/>
        <w:outlineLvl w:val="3"/>
        <w:rPr>
          <w:rFonts w:ascii="ＭＳ Ｐゴシック" w:eastAsia="ＭＳ Ｐゴシック" w:hAnsi="ＭＳ Ｐゴシック" w:cs="ＭＳ Ｐゴシック"/>
          <w:b/>
          <w:bCs/>
          <w:kern w:val="0"/>
          <w:sz w:val="24"/>
          <w14:ligatures w14:val="none"/>
        </w:rPr>
      </w:pPr>
      <w:r w:rsidRPr="0040604E">
        <w:rPr>
          <w:rFonts w:ascii="ＭＳ Ｐゴシック" w:eastAsia="ＭＳ Ｐゴシック" w:hAnsi="ＭＳ Ｐゴシック" w:cs="ＭＳ Ｐゴシック"/>
          <w:b/>
          <w:bCs/>
          <w:kern w:val="0"/>
          <w:sz w:val="24"/>
          <w14:ligatures w14:val="none"/>
        </w:rPr>
        <w:t>2. 診療報酬の請求・算定方針について</w:t>
      </w:r>
    </w:p>
    <w:p w14:paraId="32FC0F5B" w14:textId="77777777" w:rsidR="0040604E" w:rsidRPr="0040604E" w:rsidRDefault="0040604E" w:rsidP="0040604E">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kern w:val="0"/>
          <w:sz w:val="24"/>
          <w14:ligatures w14:val="none"/>
        </w:rPr>
        <w:t>厚生労働大臣が定める基準に基づき、医療扶助の適切な実施に努めております。</w:t>
      </w:r>
    </w:p>
    <w:p w14:paraId="0AE5E64F" w14:textId="77777777" w:rsidR="0040604E" w:rsidRPr="0040604E" w:rsidRDefault="0040604E" w:rsidP="0040604E">
      <w:pPr>
        <w:widowControl/>
        <w:numPr>
          <w:ilvl w:val="0"/>
          <w:numId w:val="1"/>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適正な診療の実施</w:t>
      </w:r>
      <w:r w:rsidRPr="0040604E">
        <w:rPr>
          <w:rFonts w:ascii="ＭＳ Ｐゴシック" w:eastAsia="ＭＳ Ｐゴシック" w:hAnsi="ＭＳ Ｐゴシック" w:cs="ＭＳ Ｐゴシック"/>
          <w:kern w:val="0"/>
          <w:sz w:val="24"/>
          <w14:ligatures w14:val="none"/>
        </w:rPr>
        <w:t>：福祉事務所（担当ケースワーカー様）と適切に連携を図り、生活保護法別表等に基づいた診療を行っております。</w:t>
      </w:r>
    </w:p>
    <w:p w14:paraId="30C12CC8" w14:textId="77777777" w:rsidR="0040604E" w:rsidRPr="0040604E" w:rsidRDefault="0040604E" w:rsidP="0040604E">
      <w:pPr>
        <w:widowControl/>
        <w:numPr>
          <w:ilvl w:val="0"/>
          <w:numId w:val="1"/>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後発医薬品（ジェネリック医薬品）の使用促進</w:t>
      </w:r>
      <w:r w:rsidRPr="0040604E">
        <w:rPr>
          <w:rFonts w:ascii="ＭＳ Ｐゴシック" w:eastAsia="ＭＳ Ｐゴシック" w:hAnsi="ＭＳ Ｐゴシック" w:cs="ＭＳ Ｐゴシック"/>
          <w:kern w:val="0"/>
          <w:sz w:val="24"/>
          <w14:ligatures w14:val="none"/>
        </w:rPr>
        <w:t>：生活保護法第52条第2項の規定に基づき、後発医薬品の使用促進に努めております。（医学的理由や供給状況等のやむを得ない事情により、先発医薬品を処方・調剤する場合を除きます）</w:t>
      </w:r>
    </w:p>
    <w:p w14:paraId="7DDFC474" w14:textId="77777777" w:rsidR="0040604E" w:rsidRPr="0040604E" w:rsidRDefault="0040604E" w:rsidP="0040604E">
      <w:pPr>
        <w:widowControl/>
        <w:spacing w:before="100" w:beforeAutospacing="1" w:after="100" w:afterAutospacing="1"/>
        <w:outlineLvl w:val="3"/>
        <w:rPr>
          <w:rFonts w:ascii="ＭＳ Ｐゴシック" w:eastAsia="ＭＳ Ｐゴシック" w:hAnsi="ＭＳ Ｐゴシック" w:cs="ＭＳ Ｐゴシック"/>
          <w:b/>
          <w:bCs/>
          <w:kern w:val="0"/>
          <w:sz w:val="24"/>
          <w14:ligatures w14:val="none"/>
        </w:rPr>
      </w:pPr>
      <w:r w:rsidRPr="0040604E">
        <w:rPr>
          <w:rFonts w:ascii="ＭＳ Ｐゴシック" w:eastAsia="ＭＳ Ｐゴシック" w:hAnsi="ＭＳ Ｐゴシック" w:cs="ＭＳ Ｐゴシック"/>
          <w:b/>
          <w:bCs/>
          <w:kern w:val="0"/>
          <w:sz w:val="24"/>
          <w14:ligatures w14:val="none"/>
        </w:rPr>
        <w:t>3. 明細書発行体制について</w:t>
      </w:r>
    </w:p>
    <w:p w14:paraId="0C808124" w14:textId="77777777" w:rsidR="0040604E" w:rsidRPr="0040604E" w:rsidRDefault="0040604E" w:rsidP="0040604E">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kern w:val="0"/>
          <w:sz w:val="24"/>
          <w14:ligatures w14:val="none"/>
        </w:rPr>
        <w:t>医療の透明化および患者様への情報提供を推進するため、領収書発行の際、個別の診療報酬の算定項目が分かる</w:t>
      </w:r>
      <w:r w:rsidRPr="0040604E">
        <w:rPr>
          <w:rFonts w:ascii="ＭＳ Ｐゴシック" w:eastAsia="ＭＳ Ｐゴシック" w:hAnsi="ＭＳ Ｐゴシック" w:cs="ＭＳ Ｐゴシック"/>
          <w:b/>
          <w:bCs/>
          <w:kern w:val="0"/>
          <w:sz w:val="24"/>
          <w14:ligatures w14:val="none"/>
        </w:rPr>
        <w:t>明細書を無料にて発行</w:t>
      </w:r>
      <w:r w:rsidRPr="0040604E">
        <w:rPr>
          <w:rFonts w:ascii="ＭＳ Ｐゴシック" w:eastAsia="ＭＳ Ｐゴシック" w:hAnsi="ＭＳ Ｐゴシック" w:cs="ＭＳ Ｐゴシック"/>
          <w:kern w:val="0"/>
          <w:sz w:val="24"/>
          <w14:ligatures w14:val="none"/>
        </w:rPr>
        <w:t>しております。</w:t>
      </w:r>
    </w:p>
    <w:p w14:paraId="38E7043E" w14:textId="77777777" w:rsidR="0040604E" w:rsidRPr="0040604E" w:rsidRDefault="0040604E" w:rsidP="0040604E">
      <w:pPr>
        <w:widowControl/>
        <w:spacing w:before="100" w:beforeAutospacing="1" w:after="100" w:afterAutospacing="1"/>
        <w:outlineLvl w:val="3"/>
        <w:rPr>
          <w:rFonts w:ascii="ＭＳ Ｐゴシック" w:eastAsia="ＭＳ Ｐゴシック" w:hAnsi="ＭＳ Ｐゴシック" w:cs="ＭＳ Ｐゴシック"/>
          <w:b/>
          <w:bCs/>
          <w:kern w:val="0"/>
          <w:sz w:val="24"/>
          <w14:ligatures w14:val="none"/>
        </w:rPr>
      </w:pPr>
      <w:r w:rsidRPr="0040604E">
        <w:rPr>
          <w:rFonts w:ascii="ＭＳ Ｐゴシック" w:eastAsia="ＭＳ Ｐゴシック" w:hAnsi="ＭＳ Ｐゴシック" w:cs="ＭＳ Ｐゴシック"/>
          <w:b/>
          <w:bCs/>
          <w:kern w:val="0"/>
          <w:sz w:val="24"/>
          <w14:ligatures w14:val="none"/>
        </w:rPr>
        <w:t>4. オンライン資格確認および医療DXの推進（※該当する場合）</w:t>
      </w:r>
    </w:p>
    <w:p w14:paraId="119A80EA" w14:textId="77777777" w:rsidR="0040604E" w:rsidRPr="0040604E" w:rsidRDefault="0040604E" w:rsidP="0040604E">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kern w:val="0"/>
          <w:sz w:val="24"/>
          <w14:ligatures w14:val="none"/>
        </w:rPr>
        <w:t>当クリニックは、オンライン資格確認を行う体制を有しており、マイナ保険証等の利用を通じて患者様の診療情報・特定健診情報等を取得・活用し、質の高い医療の提供に努めております。</w:t>
      </w:r>
    </w:p>
    <w:p w14:paraId="6F5041EF" w14:textId="77777777" w:rsidR="0040604E" w:rsidRPr="0040604E" w:rsidRDefault="0040604E" w:rsidP="0040604E">
      <w:pPr>
        <w:widowControl/>
        <w:spacing w:before="100" w:beforeAutospacing="1" w:after="100" w:afterAutospacing="1"/>
        <w:outlineLvl w:val="3"/>
        <w:rPr>
          <w:rFonts w:ascii="ＭＳ Ｐゴシック" w:eastAsia="ＭＳ Ｐゴシック" w:hAnsi="ＭＳ Ｐゴシック" w:cs="ＭＳ Ｐゴシック"/>
          <w:b/>
          <w:bCs/>
          <w:kern w:val="0"/>
          <w:sz w:val="24"/>
          <w14:ligatures w14:val="none"/>
        </w:rPr>
      </w:pPr>
      <w:r w:rsidRPr="0040604E">
        <w:rPr>
          <w:rFonts w:ascii="ＭＳ Ｐゴシック" w:eastAsia="ＭＳ Ｐゴシック" w:hAnsi="ＭＳ Ｐゴシック" w:cs="ＭＳ Ｐゴシック"/>
          <w:b/>
          <w:bCs/>
          <w:kern w:val="0"/>
          <w:sz w:val="24"/>
          <w14:ligatures w14:val="none"/>
        </w:rPr>
        <w:t>5. 医療相談・お問い合わせ窓口</w:t>
      </w:r>
    </w:p>
    <w:p w14:paraId="74FE5F1D" w14:textId="77777777" w:rsidR="0040604E" w:rsidRPr="0040604E" w:rsidRDefault="0040604E" w:rsidP="0040604E">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kern w:val="0"/>
          <w:sz w:val="24"/>
          <w14:ligatures w14:val="none"/>
        </w:rPr>
        <w:t>生活保護受給中の患者様の診療や医療要否等に関するお問い合わせ、ならびに各福祉事務所担当者様からのご相談は下記窓口にてお受けしております。</w:t>
      </w:r>
    </w:p>
    <w:p w14:paraId="5D93CDF3" w14:textId="3EC1380B" w:rsidR="0040604E" w:rsidRPr="0040604E" w:rsidRDefault="0040604E" w:rsidP="0040604E">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医療機関名称</w:t>
      </w:r>
      <w:r w:rsidRPr="0040604E">
        <w:rPr>
          <w:rFonts w:ascii="ＭＳ Ｐゴシック" w:eastAsia="ＭＳ Ｐゴシック" w:hAnsi="ＭＳ Ｐゴシック" w:cs="ＭＳ Ｐゴシック"/>
          <w:kern w:val="0"/>
          <w:sz w:val="24"/>
          <w14:ligatures w14:val="none"/>
        </w:rPr>
        <w:t>：［</w:t>
      </w:r>
      <w:proofErr w:type="gramStart"/>
      <w:r>
        <w:rPr>
          <w:rFonts w:ascii="ＭＳ Ｐゴシック" w:eastAsia="ＭＳ Ｐゴシック" w:hAnsi="ＭＳ Ｐゴシック" w:cs="ＭＳ Ｐゴシック" w:hint="eastAsia"/>
          <w:kern w:val="0"/>
          <w:sz w:val="24"/>
          <w14:ligatures w14:val="none"/>
        </w:rPr>
        <w:t>りら</w:t>
      </w:r>
      <w:proofErr w:type="gramEnd"/>
      <w:r>
        <w:rPr>
          <w:rFonts w:ascii="ＭＳ Ｐゴシック" w:eastAsia="ＭＳ Ｐゴシック" w:hAnsi="ＭＳ Ｐゴシック" w:cs="ＭＳ Ｐゴシック" w:hint="eastAsia"/>
          <w:kern w:val="0"/>
          <w:sz w:val="24"/>
          <w14:ligatures w14:val="none"/>
        </w:rPr>
        <w:t>ホーム</w:t>
      </w:r>
      <w:r w:rsidRPr="0040604E">
        <w:rPr>
          <w:rFonts w:ascii="ＭＳ Ｐゴシック" w:eastAsia="ＭＳ Ｐゴシック" w:hAnsi="ＭＳ Ｐゴシック" w:cs="ＭＳ Ｐゴシック"/>
          <w:kern w:val="0"/>
          <w:sz w:val="24"/>
          <w14:ligatures w14:val="none"/>
        </w:rPr>
        <w:t>クリニック］</w:t>
      </w:r>
    </w:p>
    <w:p w14:paraId="0A50CB35" w14:textId="12780A70" w:rsidR="0040604E" w:rsidRPr="0040604E" w:rsidRDefault="0040604E" w:rsidP="0040604E">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管理者・院長</w:t>
      </w:r>
      <w:r w:rsidRPr="0040604E">
        <w:rPr>
          <w:rFonts w:ascii="ＭＳ Ｐゴシック" w:eastAsia="ＭＳ Ｐゴシック" w:hAnsi="ＭＳ Ｐゴシック" w:cs="ＭＳ Ｐゴシック"/>
          <w:kern w:val="0"/>
          <w:sz w:val="24"/>
          <w14:ligatures w14:val="none"/>
        </w:rPr>
        <w:t>：［</w:t>
      </w:r>
      <w:r>
        <w:rPr>
          <w:rFonts w:ascii="ＭＳ Ｐゴシック" w:eastAsia="ＭＳ Ｐゴシック" w:hAnsi="ＭＳ Ｐゴシック" w:cs="ＭＳ Ｐゴシック" w:hint="eastAsia"/>
          <w:kern w:val="0"/>
          <w:sz w:val="24"/>
          <w14:ligatures w14:val="none"/>
        </w:rPr>
        <w:t>根本　隆章</w:t>
      </w:r>
      <w:r w:rsidRPr="0040604E">
        <w:rPr>
          <w:rFonts w:ascii="ＭＳ Ｐゴシック" w:eastAsia="ＭＳ Ｐゴシック" w:hAnsi="ＭＳ Ｐゴシック" w:cs="ＭＳ Ｐゴシック"/>
          <w:kern w:val="0"/>
          <w:sz w:val="24"/>
          <w14:ligatures w14:val="none"/>
        </w:rPr>
        <w:t>］</w:t>
      </w:r>
    </w:p>
    <w:p w14:paraId="58906141" w14:textId="3B49765B" w:rsidR="0040604E" w:rsidRPr="0040604E" w:rsidRDefault="0040604E" w:rsidP="0040604E">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所在地</w:t>
      </w:r>
      <w:r w:rsidRPr="0040604E">
        <w:rPr>
          <w:rFonts w:ascii="ＭＳ Ｐゴシック" w:eastAsia="ＭＳ Ｐゴシック" w:hAnsi="ＭＳ Ｐゴシック" w:cs="ＭＳ Ｐゴシック"/>
          <w:kern w:val="0"/>
          <w:sz w:val="24"/>
          <w14:ligatures w14:val="none"/>
        </w:rPr>
        <w:t>：［</w:t>
      </w:r>
      <w:r>
        <w:rPr>
          <w:rFonts w:ascii="ＭＳ Ｐゴシック" w:eastAsia="ＭＳ Ｐゴシック" w:hAnsi="ＭＳ Ｐゴシック" w:cs="ＭＳ Ｐゴシック" w:hint="eastAsia"/>
          <w:kern w:val="0"/>
          <w:sz w:val="24"/>
          <w14:ligatures w14:val="none"/>
        </w:rPr>
        <w:t>東京都町田市金森２−２５−３０　１階</w:t>
      </w:r>
      <w:r w:rsidRPr="0040604E">
        <w:rPr>
          <w:rFonts w:ascii="ＭＳ Ｐゴシック" w:eastAsia="ＭＳ Ｐゴシック" w:hAnsi="ＭＳ Ｐゴシック" w:cs="ＭＳ Ｐゴシック"/>
          <w:kern w:val="0"/>
          <w:sz w:val="24"/>
          <w14:ligatures w14:val="none"/>
        </w:rPr>
        <w:t>］</w:t>
      </w:r>
    </w:p>
    <w:p w14:paraId="35EFF2E0" w14:textId="4E7BF10F" w:rsidR="0040604E" w:rsidRPr="0040604E" w:rsidRDefault="0040604E" w:rsidP="0040604E">
      <w:pPr>
        <w:widowControl/>
        <w:numPr>
          <w:ilvl w:val="0"/>
          <w:numId w:val="2"/>
        </w:numPr>
        <w:spacing w:before="100" w:beforeAutospacing="1" w:after="100" w:afterAutospacing="1"/>
        <w:rPr>
          <w:rFonts w:ascii="ＭＳ Ｐゴシック" w:eastAsia="ＭＳ Ｐゴシック" w:hAnsi="ＭＳ Ｐゴシック" w:cs="ＭＳ Ｐゴシック"/>
          <w:kern w:val="0"/>
          <w:sz w:val="24"/>
          <w14:ligatures w14:val="none"/>
        </w:rPr>
      </w:pPr>
      <w:r w:rsidRPr="0040604E">
        <w:rPr>
          <w:rFonts w:ascii="ＭＳ Ｐゴシック" w:eastAsia="ＭＳ Ｐゴシック" w:hAnsi="ＭＳ Ｐゴシック" w:cs="ＭＳ Ｐゴシック"/>
          <w:b/>
          <w:bCs/>
          <w:kern w:val="0"/>
          <w:sz w:val="24"/>
          <w14:ligatures w14:val="none"/>
        </w:rPr>
        <w:t>電話番号</w:t>
      </w:r>
      <w:r w:rsidRPr="0040604E">
        <w:rPr>
          <w:rFonts w:ascii="ＭＳ Ｐゴシック" w:eastAsia="ＭＳ Ｐゴシック" w:hAnsi="ＭＳ Ｐゴシック" w:cs="ＭＳ Ｐゴシック"/>
          <w:kern w:val="0"/>
          <w:sz w:val="24"/>
          <w14:ligatures w14:val="none"/>
        </w:rPr>
        <w:t>：［</w:t>
      </w:r>
      <w:r>
        <w:rPr>
          <w:rFonts w:ascii="ＭＳ Ｐゴシック" w:eastAsia="ＭＳ Ｐゴシック" w:hAnsi="ＭＳ Ｐゴシック" w:cs="ＭＳ Ｐゴシック" w:hint="eastAsia"/>
          <w:kern w:val="0"/>
          <w:sz w:val="24"/>
          <w14:ligatures w14:val="none"/>
        </w:rPr>
        <w:t>０４２−７９９−４１６５</w:t>
      </w:r>
      <w:r w:rsidRPr="0040604E">
        <w:rPr>
          <w:rFonts w:ascii="ＭＳ Ｐゴシック" w:eastAsia="ＭＳ Ｐゴシック" w:hAnsi="ＭＳ Ｐゴシック" w:cs="ＭＳ Ｐゴシック"/>
          <w:kern w:val="0"/>
          <w:sz w:val="24"/>
          <w14:ligatures w14:val="none"/>
        </w:rPr>
        <w:t>］</w:t>
      </w:r>
    </w:p>
    <w:p w14:paraId="098DC2B0" w14:textId="52C8B072" w:rsidR="008F1B1B" w:rsidRPr="0040604E" w:rsidRDefault="0040604E" w:rsidP="0040604E">
      <w:pPr>
        <w:widowControl/>
        <w:numPr>
          <w:ilvl w:val="0"/>
          <w:numId w:val="2"/>
        </w:numPr>
        <w:spacing w:before="100" w:beforeAutospacing="1" w:after="100" w:afterAutospacing="1"/>
        <w:rPr>
          <w:rFonts w:ascii="ＭＳ Ｐゴシック" w:eastAsia="ＭＳ Ｐゴシック" w:hAnsi="ＭＳ Ｐゴシック" w:cs="ＭＳ Ｐゴシック" w:hint="eastAsia"/>
          <w:kern w:val="0"/>
          <w:sz w:val="24"/>
          <w14:ligatures w14:val="none"/>
        </w:rPr>
      </w:pPr>
      <w:r w:rsidRPr="0040604E">
        <w:rPr>
          <w:rFonts w:ascii="ＭＳ Ｐゴシック" w:eastAsia="ＭＳ Ｐゴシック" w:hAnsi="ＭＳ Ｐゴシック" w:cs="ＭＳ Ｐゴシック"/>
          <w:b/>
          <w:bCs/>
          <w:kern w:val="0"/>
          <w:sz w:val="24"/>
          <w14:ligatures w14:val="none"/>
        </w:rPr>
        <w:t>受付時間</w:t>
      </w:r>
      <w:r w:rsidRPr="0040604E">
        <w:rPr>
          <w:rFonts w:ascii="ＭＳ Ｐゴシック" w:eastAsia="ＭＳ Ｐゴシック" w:hAnsi="ＭＳ Ｐゴシック" w:cs="ＭＳ Ｐゴシック"/>
          <w:kern w:val="0"/>
          <w:sz w:val="24"/>
          <w14:ligatures w14:val="none"/>
        </w:rPr>
        <w:t>：［</w:t>
      </w:r>
      <w:r w:rsidRPr="0040604E">
        <w:rPr>
          <w:rFonts w:ascii="ＭＳ Ｐゴシック" w:eastAsia="ＭＳ Ｐゴシック" w:hAnsi="ＭＳ Ｐゴシック" w:cs="ＭＳ Ｐゴシック" w:hint="eastAsia"/>
          <w:kern w:val="0"/>
          <w:sz w:val="24"/>
          <w14:ligatures w14:val="none"/>
        </w:rPr>
        <w:t xml:space="preserve">月から金　９:００−17:００　</w:t>
      </w:r>
      <w:r>
        <w:rPr>
          <w:rFonts w:ascii="ＭＳ Ｐゴシック" w:eastAsia="ＭＳ Ｐゴシック" w:hAnsi="ＭＳ Ｐゴシック" w:cs="ＭＳ Ｐゴシック" w:hint="eastAsia"/>
          <w:kern w:val="0"/>
          <w:sz w:val="24"/>
          <w14:ligatures w14:val="none"/>
        </w:rPr>
        <w:t xml:space="preserve">　　　　　　　　　　　　　　　　　　　　　　　　　　　</w:t>
      </w:r>
      <w:r w:rsidRPr="0040604E">
        <w:rPr>
          <w:rFonts w:ascii="ＭＳ Ｐゴシック" w:eastAsia="ＭＳ Ｐゴシック" w:hAnsi="ＭＳ Ｐゴシック" w:cs="ＭＳ Ｐゴシック" w:hint="eastAsia"/>
          <w:kern w:val="0"/>
          <w:sz w:val="24"/>
          <w14:ligatures w14:val="none"/>
        </w:rPr>
        <w:t>第一、三土曜日　９:００−１６:００　第二、四土曜日　９:００−１２:００</w:t>
      </w:r>
      <w:r w:rsidRPr="0040604E">
        <w:rPr>
          <w:rFonts w:ascii="ＭＳ Ｐゴシック" w:eastAsia="ＭＳ Ｐゴシック" w:hAnsi="ＭＳ Ｐゴシック" w:cs="ＭＳ Ｐゴシック" w:hint="eastAsia"/>
          <w:kern w:val="0"/>
          <w:sz w:val="24"/>
          <w14:ligatures w14:val="none"/>
        </w:rPr>
        <w:t>］</w:t>
      </w:r>
    </w:p>
    <w:sectPr w:rsidR="008F1B1B" w:rsidRPr="004060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51268F"/>
    <w:multiLevelType w:val="multilevel"/>
    <w:tmpl w:val="D03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B141DC"/>
    <w:multiLevelType w:val="multilevel"/>
    <w:tmpl w:val="A648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241484">
    <w:abstractNumId w:val="0"/>
  </w:num>
  <w:num w:numId="2" w16cid:durableId="5817648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E"/>
    <w:rsid w:val="002729BD"/>
    <w:rsid w:val="0040604E"/>
    <w:rsid w:val="006842E9"/>
    <w:rsid w:val="008F1B1B"/>
    <w:rsid w:val="009967D3"/>
    <w:rsid w:val="00B8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665E025"/>
  <w15:chartTrackingRefBased/>
  <w15:docId w15:val="{A7990C94-3047-AE4E-A65C-8BBA51FA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060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60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604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rsid w:val="004060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60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60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60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60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60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60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60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60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rsid w:val="004060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60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60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60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60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60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60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60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0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60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604E"/>
    <w:pPr>
      <w:spacing w:before="160" w:after="160"/>
      <w:jc w:val="center"/>
    </w:pPr>
    <w:rPr>
      <w:i/>
      <w:iCs/>
      <w:color w:val="404040" w:themeColor="text1" w:themeTint="BF"/>
    </w:rPr>
  </w:style>
  <w:style w:type="character" w:customStyle="1" w:styleId="a8">
    <w:name w:val="引用文 (文字)"/>
    <w:basedOn w:val="a0"/>
    <w:link w:val="a7"/>
    <w:uiPriority w:val="29"/>
    <w:rsid w:val="0040604E"/>
    <w:rPr>
      <w:i/>
      <w:iCs/>
      <w:color w:val="404040" w:themeColor="text1" w:themeTint="BF"/>
    </w:rPr>
  </w:style>
  <w:style w:type="paragraph" w:styleId="a9">
    <w:name w:val="List Paragraph"/>
    <w:basedOn w:val="a"/>
    <w:uiPriority w:val="34"/>
    <w:qFormat/>
    <w:rsid w:val="0040604E"/>
    <w:pPr>
      <w:ind w:left="720"/>
      <w:contextualSpacing/>
    </w:pPr>
  </w:style>
  <w:style w:type="character" w:styleId="21">
    <w:name w:val="Intense Emphasis"/>
    <w:basedOn w:val="a0"/>
    <w:uiPriority w:val="21"/>
    <w:qFormat/>
    <w:rsid w:val="0040604E"/>
    <w:rPr>
      <w:i/>
      <w:iCs/>
      <w:color w:val="0F4761" w:themeColor="accent1" w:themeShade="BF"/>
    </w:rPr>
  </w:style>
  <w:style w:type="paragraph" w:styleId="22">
    <w:name w:val="Intense Quote"/>
    <w:basedOn w:val="a"/>
    <w:next w:val="a"/>
    <w:link w:val="23"/>
    <w:uiPriority w:val="30"/>
    <w:qFormat/>
    <w:rsid w:val="004060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604E"/>
    <w:rPr>
      <w:i/>
      <w:iCs/>
      <w:color w:val="0F4761" w:themeColor="accent1" w:themeShade="BF"/>
    </w:rPr>
  </w:style>
  <w:style w:type="character" w:styleId="24">
    <w:name w:val="Intense Reference"/>
    <w:basedOn w:val="a0"/>
    <w:uiPriority w:val="32"/>
    <w:qFormat/>
    <w:rsid w:val="0040604E"/>
    <w:rPr>
      <w:b/>
      <w:bCs/>
      <w:smallCaps/>
      <w:color w:val="0F4761" w:themeColor="accent1" w:themeShade="BF"/>
      <w:spacing w:val="5"/>
    </w:rPr>
  </w:style>
  <w:style w:type="paragraph" w:styleId="Web">
    <w:name w:val="Normal (Web)"/>
    <w:basedOn w:val="a"/>
    <w:uiPriority w:val="99"/>
    <w:semiHidden/>
    <w:unhideWhenUsed/>
    <w:rsid w:val="0040604E"/>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358</Words>
  <Characters>403</Characters>
  <Application>Microsoft Office Word</Application>
  <DocSecurity>0</DocSecurity>
  <Lines>40</Lines>
  <Paragraphs>50</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隆章 根本</dc:creator>
  <cp:keywords/>
  <dc:description/>
  <cp:lastModifiedBy>隆章 根本</cp:lastModifiedBy>
  <cp:revision>1</cp:revision>
  <dcterms:created xsi:type="dcterms:W3CDTF">2026-10-10T04:30:00Z</dcterms:created>
  <dcterms:modified xsi:type="dcterms:W3CDTF">2026-10-10T04:34:00Z</dcterms:modified>
</cp:coreProperties>
</file>